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1920"/>
        <w:gridCol w:w="2880"/>
        <w:gridCol w:w="1920"/>
      </w:tblGrid>
      <w:tr w:rsidR="001B7379" w:rsidRPr="00E5472B" w14:paraId="5585D8BB" w14:textId="77777777" w:rsidTr="00D35581">
        <w:trPr>
          <w:trHeight w:val="1002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A507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bookmarkStart w:id="0" w:name="_GoBack"/>
            <w:bookmarkEnd w:id="0"/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25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YILI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MAYIS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AYINDA İŞLENEN SUÇLAR</w:t>
            </w:r>
          </w:p>
        </w:tc>
      </w:tr>
      <w:tr w:rsidR="001B7379" w:rsidRPr="00E5472B" w14:paraId="6B32A429" w14:textId="77777777" w:rsidTr="00D35581">
        <w:trPr>
          <w:trHeight w:val="1002"/>
        </w:trPr>
        <w:tc>
          <w:tcPr>
            <w:tcW w:w="48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D859F3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OLAY SAYISI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8FF74DA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ŞAHIS SAYISI</w:t>
            </w:r>
          </w:p>
        </w:tc>
      </w:tr>
      <w:tr w:rsidR="001B7379" w:rsidRPr="00E5472B" w14:paraId="1DD861A0" w14:textId="77777777" w:rsidTr="00D35581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0B85A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YAKALANAN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D0720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694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71377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YAKALANAN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3C2A8F4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1208</w:t>
            </w:r>
          </w:p>
        </w:tc>
      </w:tr>
      <w:tr w:rsidR="001B7379" w:rsidRPr="00E5472B" w14:paraId="5B8C56CC" w14:textId="77777777" w:rsidTr="00D35581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5E775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D2D0C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137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61261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59BF82A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158</w:t>
            </w:r>
          </w:p>
        </w:tc>
      </w:tr>
      <w:tr w:rsidR="001B7379" w:rsidRPr="00E5472B" w14:paraId="7C10860E" w14:textId="77777777" w:rsidTr="00D35581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AAD65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BİLİNMEYEN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ADB01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0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06AA4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BİLİNMEYEN ŞAHIS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387CEAD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--</w:t>
            </w:r>
          </w:p>
        </w:tc>
      </w:tr>
      <w:tr w:rsidR="001B7379" w14:paraId="32CB5633" w14:textId="77777777" w:rsidTr="00D35581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3C4AB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S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İ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Z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OLAY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C9815" w14:textId="77777777" w:rsidR="001B7379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243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32DCD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530F8F3" w14:textId="77777777" w:rsidR="001B7379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1B7379" w:rsidRPr="00E5472B" w14:paraId="1E1B9F2C" w14:textId="77777777" w:rsidTr="00D35581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6A6CA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95911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1088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AB82C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1881F0A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1366</w:t>
            </w:r>
          </w:p>
        </w:tc>
      </w:tr>
      <w:tr w:rsidR="001B7379" w:rsidRPr="00E5472B" w14:paraId="7935A0F0" w14:textId="77777777" w:rsidTr="00D35581">
        <w:trPr>
          <w:trHeight w:val="769"/>
        </w:trPr>
        <w:tc>
          <w:tcPr>
            <w:tcW w:w="96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4B61AFA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ADLİ MAKAMLARCA (33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) ŞAHIS TUTUKLANMIŞTIR.</w:t>
            </w:r>
          </w:p>
        </w:tc>
      </w:tr>
      <w:tr w:rsidR="001B7379" w:rsidRPr="00E5472B" w14:paraId="631205C4" w14:textId="77777777" w:rsidTr="00D35581">
        <w:trPr>
          <w:trHeight w:val="1050"/>
        </w:trPr>
        <w:tc>
          <w:tcPr>
            <w:tcW w:w="960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C1944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ADLİ 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OLAYLARDA ELE GEÇİRİLEN SUÇ ALETLERİ</w:t>
            </w:r>
          </w:p>
        </w:tc>
      </w:tr>
      <w:tr w:rsidR="001B7379" w:rsidRPr="00E5472B" w14:paraId="238F953F" w14:textId="77777777" w:rsidTr="00D35581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415A8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FA5A0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SUÇ ALETİ CİNSİ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331AB91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ADET</w:t>
            </w:r>
          </w:p>
        </w:tc>
      </w:tr>
      <w:tr w:rsidR="001B7379" w:rsidRPr="00E5472B" w14:paraId="54FD14D2" w14:textId="77777777" w:rsidTr="00D35581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D54E0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DEEB0" w14:textId="77777777" w:rsidR="001B7379" w:rsidRPr="00E5472B" w:rsidRDefault="001B7379" w:rsidP="00D35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10AC38F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10</w:t>
            </w:r>
          </w:p>
        </w:tc>
      </w:tr>
      <w:tr w:rsidR="001B7379" w:rsidRPr="00E5472B" w14:paraId="170DD38A" w14:textId="77777777" w:rsidTr="00D35581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4AE42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DD805" w14:textId="77777777" w:rsidR="001B7379" w:rsidRPr="00E5472B" w:rsidRDefault="001B7379" w:rsidP="00D35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AV TÜFEĞİ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104FA93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</w:t>
            </w:r>
          </w:p>
        </w:tc>
      </w:tr>
      <w:tr w:rsidR="001B7379" w:rsidRPr="00E5472B" w14:paraId="752C2E59" w14:textId="77777777" w:rsidTr="00D35581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90B76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9556E" w14:textId="77777777" w:rsidR="001B7379" w:rsidRPr="00E5472B" w:rsidRDefault="001B7379" w:rsidP="00D35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MERMİ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F0F3334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40</w:t>
            </w:r>
          </w:p>
        </w:tc>
      </w:tr>
      <w:tr w:rsidR="001B7379" w:rsidRPr="00E5472B" w14:paraId="42201B2C" w14:textId="77777777" w:rsidTr="00D35581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B1214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16BF2" w14:textId="77777777" w:rsidR="001B7379" w:rsidRPr="00E5472B" w:rsidRDefault="001B7379" w:rsidP="00D35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KURUSIKI 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4C70538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</w:t>
            </w:r>
          </w:p>
        </w:tc>
      </w:tr>
      <w:tr w:rsidR="001B7379" w:rsidRPr="00E5472B" w14:paraId="0C83381D" w14:textId="77777777" w:rsidTr="00D35581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F3B0D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95A49" w14:textId="77777777" w:rsidR="001B7379" w:rsidRPr="00E5472B" w:rsidRDefault="001B7379" w:rsidP="00D35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KESİCİ/DELİCİ ALET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4195FF5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19</w:t>
            </w:r>
          </w:p>
        </w:tc>
      </w:tr>
      <w:tr w:rsidR="001B7379" w:rsidRPr="00E5472B" w14:paraId="46B6E8EA" w14:textId="77777777" w:rsidTr="00D35581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C58A0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0AC6B" w14:textId="77777777" w:rsidR="001B7379" w:rsidRPr="00E5472B" w:rsidRDefault="001B7379" w:rsidP="00D35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AV TÜFEĞİ FİŞEĞİ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1D36ADA" w14:textId="77777777" w:rsidR="001B7379" w:rsidRPr="00E5472B" w:rsidRDefault="001B7379" w:rsidP="00D3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0</w:t>
            </w:r>
          </w:p>
        </w:tc>
      </w:tr>
    </w:tbl>
    <w:p w14:paraId="3034B580" w14:textId="266540E1" w:rsidR="00842B63" w:rsidRDefault="00842B63"/>
    <w:p w14:paraId="7F06DE07" w14:textId="77777777" w:rsidR="00545CA5" w:rsidRDefault="00545CA5" w:rsidP="00545CA5">
      <w:pPr>
        <w:ind w:left="-851" w:right="-1276"/>
      </w:pPr>
    </w:p>
    <w:p w14:paraId="7686CD6C" w14:textId="77777777" w:rsidR="00545CA5" w:rsidRDefault="00545CA5" w:rsidP="00545CA5">
      <w:pPr>
        <w:ind w:left="-851" w:right="-1276"/>
      </w:pPr>
    </w:p>
    <w:p w14:paraId="7DEB4F12" w14:textId="5513DFCE" w:rsidR="000978AA" w:rsidRDefault="00545CA5" w:rsidP="00545CA5">
      <w:pPr>
        <w:ind w:left="-851" w:right="-1276"/>
      </w:pPr>
      <w:r w:rsidRPr="00545CA5">
        <w:rPr>
          <w:noProof/>
        </w:rPr>
        <w:drawing>
          <wp:inline distT="0" distB="0" distL="0" distR="0" wp14:anchorId="0394C66F" wp14:editId="3606CCB5">
            <wp:extent cx="6573328" cy="793111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970" cy="794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8E404" w14:textId="77777777" w:rsidR="000978AA" w:rsidRPr="000978AA" w:rsidRDefault="000978AA" w:rsidP="00B11A8C">
      <w:pPr>
        <w:ind w:right="-427"/>
      </w:pPr>
    </w:p>
    <w:p w14:paraId="28A946AB" w14:textId="77777777" w:rsidR="000978AA" w:rsidRPr="000978AA" w:rsidRDefault="000978AA" w:rsidP="000978AA"/>
    <w:p w14:paraId="48DDD1E8" w14:textId="77777777" w:rsidR="000978AA" w:rsidRPr="000978AA" w:rsidRDefault="000978AA" w:rsidP="000978AA"/>
    <w:p w14:paraId="778CA745" w14:textId="77777777" w:rsidR="000978AA" w:rsidRPr="000978AA" w:rsidRDefault="000978AA" w:rsidP="000978AA"/>
    <w:p w14:paraId="767DCFFA" w14:textId="37ABC8FA" w:rsidR="001A5BCA" w:rsidRDefault="000978AA" w:rsidP="000978AA">
      <w:pPr>
        <w:tabs>
          <w:tab w:val="left" w:pos="5257"/>
        </w:tabs>
      </w:pPr>
      <w:r>
        <w:tab/>
      </w:r>
    </w:p>
    <w:p w14:paraId="5A32D199" w14:textId="6A9FCAAC" w:rsidR="000978AA" w:rsidRDefault="000978AA" w:rsidP="000978AA">
      <w:pPr>
        <w:tabs>
          <w:tab w:val="left" w:pos="5257"/>
        </w:tabs>
      </w:pPr>
    </w:p>
    <w:p w14:paraId="0F2F1E80" w14:textId="1DB1CB33" w:rsidR="000978AA" w:rsidRDefault="000978AA" w:rsidP="000978AA">
      <w:pPr>
        <w:tabs>
          <w:tab w:val="left" w:pos="5257"/>
        </w:tabs>
      </w:pPr>
    </w:p>
    <w:p w14:paraId="48CD2DEE" w14:textId="0267EB77" w:rsidR="000978AA" w:rsidRDefault="000978AA" w:rsidP="000978AA">
      <w:pPr>
        <w:tabs>
          <w:tab w:val="left" w:pos="5257"/>
        </w:tabs>
      </w:pPr>
    </w:p>
    <w:p w14:paraId="67C0EC33" w14:textId="77777777" w:rsidR="000978AA" w:rsidRDefault="000978AA" w:rsidP="000978AA">
      <w:pPr>
        <w:tabs>
          <w:tab w:val="left" w:pos="5257"/>
        </w:tabs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  <w:gridCol w:w="1040"/>
        <w:gridCol w:w="1920"/>
      </w:tblGrid>
      <w:tr w:rsidR="000978AA" w:rsidRPr="000978AA" w14:paraId="5366A51B" w14:textId="77777777" w:rsidTr="00D35581">
        <w:trPr>
          <w:trHeight w:val="69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ADE0C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52E9A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978AA">
              <w:rPr>
                <w:rFonts w:ascii="Arial" w:hAnsi="Arial" w:cs="Arial"/>
                <w:b/>
                <w:bCs/>
                <w:sz w:val="20"/>
                <w:szCs w:val="20"/>
              </w:rPr>
              <w:t>2025 MAYI AYI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9A548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978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 ZAMANA KADAR      </w:t>
            </w:r>
            <w:proofErr w:type="gramStart"/>
            <w:r w:rsidRPr="000978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0978AA">
              <w:rPr>
                <w:rFonts w:ascii="Arial" w:hAnsi="Arial" w:cs="Arial"/>
                <w:b/>
                <w:bCs/>
                <w:sz w:val="20"/>
                <w:szCs w:val="20"/>
              </w:rPr>
              <w:t>MAYIS 2024 Dahil)</w:t>
            </w:r>
          </w:p>
        </w:tc>
      </w:tr>
      <w:tr w:rsidR="000978AA" w:rsidRPr="000978AA" w14:paraId="157B6C38" w14:textId="77777777" w:rsidTr="00D35581">
        <w:trPr>
          <w:trHeight w:val="61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8D081" w14:textId="77777777" w:rsidR="000978AA" w:rsidRPr="000978AA" w:rsidRDefault="000978AA" w:rsidP="00097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>SİLAHLI ÖZEL GÜVENLİK GÖREVLİSİ KİMLİK KARTI SAYISI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3BA95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>163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D9B82D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>10757</w:t>
            </w:r>
          </w:p>
        </w:tc>
      </w:tr>
      <w:tr w:rsidR="000978AA" w:rsidRPr="000978AA" w14:paraId="12F19F55" w14:textId="77777777" w:rsidTr="00D35581">
        <w:trPr>
          <w:trHeight w:val="48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359F7" w14:textId="77777777" w:rsidR="000978AA" w:rsidRPr="000978AA" w:rsidRDefault="000978AA" w:rsidP="00097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>SİLAHSIZ ÖZEL GÜVENLİK GÖREVLİSİ KİMLİK KARTI SAYISI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F265C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>63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FF51CB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>4836</w:t>
            </w:r>
          </w:p>
        </w:tc>
      </w:tr>
      <w:tr w:rsidR="000978AA" w:rsidRPr="000978AA" w14:paraId="5CC93F53" w14:textId="77777777" w:rsidTr="00D35581">
        <w:trPr>
          <w:trHeight w:val="5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A3766" w14:textId="77777777" w:rsidR="000978AA" w:rsidRPr="000978AA" w:rsidRDefault="000978AA" w:rsidP="00097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 xml:space="preserve">VERİLEN ÖZEL GÜVENLİK İZNİ SAYISI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C34C0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0978AA">
              <w:rPr>
                <w:rFonts w:ascii="Calibri" w:hAnsi="Calibri" w:cs="Calibri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70646B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0978AA">
              <w:rPr>
                <w:rFonts w:ascii="Calibri" w:hAnsi="Calibri" w:cs="Calibri"/>
              </w:rPr>
              <w:t>563</w:t>
            </w:r>
          </w:p>
        </w:tc>
      </w:tr>
      <w:tr w:rsidR="000978AA" w:rsidRPr="000978AA" w14:paraId="18369320" w14:textId="77777777" w:rsidTr="00D35581">
        <w:trPr>
          <w:trHeight w:val="45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F4711" w14:textId="77777777" w:rsidR="000978AA" w:rsidRPr="000978AA" w:rsidRDefault="000978AA" w:rsidP="00097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>YAPILAN ÖZEL GÜVENLİK SINAVI SAYISI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A630F1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B05841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>114</w:t>
            </w:r>
          </w:p>
        </w:tc>
      </w:tr>
      <w:tr w:rsidR="000978AA" w:rsidRPr="000978AA" w14:paraId="25E05CFC" w14:textId="77777777" w:rsidTr="00D35581">
        <w:trPr>
          <w:trHeight w:val="66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7007B" w14:textId="77777777" w:rsidR="000978AA" w:rsidRPr="000978AA" w:rsidRDefault="000978AA" w:rsidP="00097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 xml:space="preserve">YAPILAN ÖZEL GÜVENLİK SINAVINA GİREN </w:t>
            </w:r>
            <w:proofErr w:type="gramStart"/>
            <w:r w:rsidRPr="000978AA">
              <w:rPr>
                <w:rFonts w:ascii="Arial" w:hAnsi="Arial" w:cs="Arial"/>
              </w:rPr>
              <w:t>KURSİYER  SAYISI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A1799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8802CE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>37285</w:t>
            </w:r>
          </w:p>
        </w:tc>
      </w:tr>
      <w:tr w:rsidR="000978AA" w:rsidRPr="000978AA" w14:paraId="7E4BD382" w14:textId="77777777" w:rsidTr="00D35581">
        <w:trPr>
          <w:trHeight w:val="78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BFDEC" w14:textId="77777777" w:rsidR="000978AA" w:rsidRPr="000978AA" w:rsidRDefault="000978AA" w:rsidP="00097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 xml:space="preserve">DÜZENLENEN ÖZEL GÜVENLİK EĞİTİM SERTİFİKASI SAYISI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9206D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0978AA">
              <w:rPr>
                <w:rFonts w:ascii="Calibri" w:hAnsi="Calibri" w:cs="Calibri"/>
              </w:rPr>
              <w:t>312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CDB955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0978AA">
              <w:rPr>
                <w:rFonts w:ascii="Calibri" w:hAnsi="Calibri" w:cs="Calibri"/>
              </w:rPr>
              <w:t>22774</w:t>
            </w:r>
          </w:p>
        </w:tc>
      </w:tr>
      <w:tr w:rsidR="000978AA" w:rsidRPr="000978AA" w14:paraId="624EBE6E" w14:textId="77777777" w:rsidTr="00D35581">
        <w:trPr>
          <w:trHeight w:val="75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E2D12" w14:textId="77777777" w:rsidR="000978AA" w:rsidRPr="000978AA" w:rsidRDefault="000978AA" w:rsidP="00097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>KISA VE UZUN NAMLULU SİLAH İLE HİZMETİÇİ EĞİTİM ATIŞI YAPTIRILAN ÖZEL GÜVENLİK GÖREVLİSİ SAYISI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3D558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>261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EC6797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>14468</w:t>
            </w:r>
          </w:p>
        </w:tc>
      </w:tr>
      <w:tr w:rsidR="000978AA" w:rsidRPr="000978AA" w14:paraId="4F2FB4AB" w14:textId="77777777" w:rsidTr="00D35581">
        <w:trPr>
          <w:trHeight w:val="63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731B" w14:textId="77777777" w:rsidR="000978AA" w:rsidRPr="000978AA" w:rsidRDefault="000978AA" w:rsidP="00097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 xml:space="preserve">YAPILAN ÖZEL GÜVENLİK BİRİM/ŞİRKET/EĞİTİM KURUMU DENETLEME SAYISI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890EC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AC9DD4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>3588</w:t>
            </w:r>
          </w:p>
        </w:tc>
      </w:tr>
      <w:tr w:rsidR="000978AA" w:rsidRPr="000978AA" w14:paraId="51155197" w14:textId="77777777" w:rsidTr="00D35581">
        <w:trPr>
          <w:trHeight w:val="48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2D81D" w14:textId="77777777" w:rsidR="000978AA" w:rsidRPr="000978AA" w:rsidRDefault="000978AA" w:rsidP="00097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>ÖZEL GÜVENLİK KOMİSYONU KARAR SAYISI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99C220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B92D8C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>1479</w:t>
            </w:r>
          </w:p>
        </w:tc>
      </w:tr>
      <w:tr w:rsidR="000978AA" w:rsidRPr="000978AA" w14:paraId="1D6D3CFE" w14:textId="77777777" w:rsidTr="00D35581">
        <w:trPr>
          <w:trHeight w:val="64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DFE7" w14:textId="77777777" w:rsidR="000978AA" w:rsidRPr="000978AA" w:rsidRDefault="000978AA" w:rsidP="00097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 xml:space="preserve">ATIŞ YAPTIRILAN ÖZEL GÜVENLİK EĞİTİM </w:t>
            </w:r>
            <w:proofErr w:type="gramStart"/>
            <w:r w:rsidRPr="000978AA">
              <w:rPr>
                <w:rFonts w:ascii="Arial" w:hAnsi="Arial" w:cs="Arial"/>
              </w:rPr>
              <w:t>KURUMU  KURSİYER</w:t>
            </w:r>
            <w:proofErr w:type="gramEnd"/>
            <w:r w:rsidRPr="000978AA">
              <w:rPr>
                <w:rFonts w:ascii="Arial" w:hAnsi="Arial" w:cs="Arial"/>
              </w:rPr>
              <w:t xml:space="preserve"> SAYISI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576CA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0978AA">
              <w:rPr>
                <w:rFonts w:ascii="Calibri" w:hAnsi="Calibri" w:cs="Calibri"/>
              </w:rPr>
              <w:t>212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ADD02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0978AA">
              <w:rPr>
                <w:rFonts w:ascii="Calibri" w:hAnsi="Calibri" w:cs="Calibri"/>
              </w:rPr>
              <w:t>17444</w:t>
            </w:r>
          </w:p>
        </w:tc>
      </w:tr>
      <w:tr w:rsidR="000978AA" w:rsidRPr="000978AA" w14:paraId="0717F401" w14:textId="77777777" w:rsidTr="00B11A8C">
        <w:trPr>
          <w:trHeight w:val="5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996A6" w14:textId="77777777" w:rsidR="000978AA" w:rsidRPr="000978AA" w:rsidRDefault="000978AA" w:rsidP="00097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>KAAN UYGULAMASI BİLDİRİM SAYISI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A4FE87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>49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C53890" w14:textId="77777777" w:rsidR="000978AA" w:rsidRPr="000978AA" w:rsidRDefault="000978AA" w:rsidP="00097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978AA">
              <w:rPr>
                <w:rFonts w:ascii="Arial" w:hAnsi="Arial" w:cs="Arial"/>
              </w:rPr>
              <w:t>1091</w:t>
            </w:r>
          </w:p>
        </w:tc>
      </w:tr>
    </w:tbl>
    <w:p w14:paraId="14C556E9" w14:textId="6F3254AA" w:rsidR="000978AA" w:rsidRDefault="000978AA" w:rsidP="000978AA">
      <w:pPr>
        <w:tabs>
          <w:tab w:val="left" w:pos="5257"/>
        </w:tabs>
        <w:ind w:left="-709"/>
      </w:pPr>
    </w:p>
    <w:p w14:paraId="074EC31F" w14:textId="77777777" w:rsidR="000978AA" w:rsidRPr="000978AA" w:rsidRDefault="000978AA" w:rsidP="000978AA"/>
    <w:p w14:paraId="78E7036D" w14:textId="73A02013" w:rsidR="000978AA" w:rsidRDefault="000978AA" w:rsidP="000978AA"/>
    <w:p w14:paraId="60FB725C" w14:textId="5D74F275" w:rsidR="000978AA" w:rsidRDefault="000978AA" w:rsidP="000978AA">
      <w:pPr>
        <w:tabs>
          <w:tab w:val="left" w:pos="1956"/>
        </w:tabs>
      </w:pPr>
      <w:r>
        <w:tab/>
      </w:r>
    </w:p>
    <w:p w14:paraId="6A864F56" w14:textId="3D9E9878" w:rsidR="006B3F26" w:rsidRDefault="006B3F26" w:rsidP="000978AA">
      <w:pPr>
        <w:tabs>
          <w:tab w:val="left" w:pos="1956"/>
        </w:tabs>
      </w:pPr>
    </w:p>
    <w:p w14:paraId="3E06EFAE" w14:textId="2B25CEAA" w:rsidR="006B3F26" w:rsidRDefault="006B3F26" w:rsidP="000978AA">
      <w:pPr>
        <w:tabs>
          <w:tab w:val="left" w:pos="1956"/>
        </w:tabs>
      </w:pPr>
    </w:p>
    <w:p w14:paraId="64760B2D" w14:textId="1F9798C3" w:rsidR="006B3F26" w:rsidRDefault="006B3F26" w:rsidP="000978AA">
      <w:pPr>
        <w:tabs>
          <w:tab w:val="left" w:pos="1956"/>
        </w:tabs>
      </w:pPr>
    </w:p>
    <w:p w14:paraId="52BDA97A" w14:textId="511B8F40" w:rsidR="006B3F26" w:rsidRDefault="006B3F26" w:rsidP="000978AA">
      <w:pPr>
        <w:tabs>
          <w:tab w:val="left" w:pos="1956"/>
        </w:tabs>
      </w:pPr>
    </w:p>
    <w:p w14:paraId="273E098B" w14:textId="48B8FBF5" w:rsidR="006B3F26" w:rsidRPr="006B3F26" w:rsidRDefault="006B3F26" w:rsidP="006B3F2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GÜVENLİK ŞUBE MÜDÜRLÜĞÜ</w:t>
      </w:r>
    </w:p>
    <w:tbl>
      <w:tblPr>
        <w:tblpPr w:leftFromText="141" w:rightFromText="141" w:vertAnchor="text" w:horzAnchor="margin" w:tblpY="447"/>
        <w:tblW w:w="10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93"/>
      </w:tblGrid>
      <w:tr w:rsidR="006B3F26" w:rsidRPr="00D1006E" w14:paraId="73E577BD" w14:textId="77777777" w:rsidTr="00D35581">
        <w:trPr>
          <w:trHeight w:val="652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0D7B1" w14:textId="77777777" w:rsidR="006B3F26" w:rsidRPr="00D1006E" w:rsidRDefault="006B3F26" w:rsidP="00D35581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2025</w:t>
            </w:r>
            <w:r w:rsidRPr="00D1006E">
              <w:rPr>
                <w:rFonts w:ascii="Arial" w:hAnsi="Arial" w:cs="Arial"/>
                <w:b/>
                <w:szCs w:val="18"/>
              </w:rPr>
              <w:t xml:space="preserve"> YILI </w:t>
            </w:r>
            <w:r>
              <w:rPr>
                <w:rFonts w:ascii="Arial" w:hAnsi="Arial" w:cs="Arial"/>
                <w:b/>
                <w:szCs w:val="18"/>
              </w:rPr>
              <w:t xml:space="preserve">MAYIS </w:t>
            </w:r>
            <w:r w:rsidRPr="00D1006E">
              <w:rPr>
                <w:rFonts w:ascii="Arial" w:hAnsi="Arial" w:cs="Arial"/>
                <w:b/>
                <w:szCs w:val="18"/>
              </w:rPr>
              <w:t>AYI FAALİYETLERİ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F4BA3" w14:textId="77777777" w:rsidR="006B3F26" w:rsidRPr="00D1006E" w:rsidRDefault="006B3F26" w:rsidP="00D35581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D1006E">
              <w:rPr>
                <w:rFonts w:ascii="Arial" w:hAnsi="Arial" w:cs="Arial"/>
                <w:b/>
                <w:szCs w:val="18"/>
              </w:rPr>
              <w:t>SAYISI</w:t>
            </w:r>
          </w:p>
        </w:tc>
      </w:tr>
      <w:tr w:rsidR="006B3F26" w:rsidRPr="00D1006E" w14:paraId="1A00D305" w14:textId="77777777" w:rsidTr="00D35581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F9176" w14:textId="77777777" w:rsidR="006B3F26" w:rsidRPr="00D1006E" w:rsidRDefault="006B3F26" w:rsidP="00D35581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D1006E">
              <w:rPr>
                <w:rFonts w:ascii="Arial" w:hAnsi="Arial" w:cs="Arial"/>
                <w:b/>
                <w:szCs w:val="18"/>
              </w:rPr>
              <w:t>Basın Açıklamaları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C22D3" w14:textId="77777777" w:rsidR="006B3F26" w:rsidRPr="00D1006E" w:rsidRDefault="006B3F26" w:rsidP="00D35581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14</w:t>
            </w:r>
          </w:p>
        </w:tc>
      </w:tr>
      <w:tr w:rsidR="006B3F26" w:rsidRPr="00D1006E" w14:paraId="7993F97A" w14:textId="77777777" w:rsidTr="00D35581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C1C8B" w14:textId="77777777" w:rsidR="006B3F26" w:rsidRPr="00D1006E" w:rsidRDefault="006B3F26" w:rsidP="00D35581">
            <w:p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Miting, Yürüyüş, Genel Kurul, Konferans, Anma Toplantısı, Siyasi Ziyaret, Açılış, </w:t>
            </w:r>
            <w:proofErr w:type="spellStart"/>
            <w:proofErr w:type="gramStart"/>
            <w:r>
              <w:rPr>
                <w:rFonts w:ascii="Arial" w:hAnsi="Arial" w:cs="Arial"/>
                <w:b/>
                <w:szCs w:val="18"/>
              </w:rPr>
              <w:t>vb</w:t>
            </w:r>
            <w:proofErr w:type="spellEnd"/>
            <w:r>
              <w:rPr>
                <w:rFonts w:ascii="Arial" w:hAnsi="Arial" w:cs="Arial"/>
                <w:b/>
                <w:szCs w:val="18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FBD09" w14:textId="77777777" w:rsidR="006B3F26" w:rsidRPr="00D1006E" w:rsidRDefault="006B3F26" w:rsidP="00D35581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34</w:t>
            </w:r>
          </w:p>
        </w:tc>
      </w:tr>
      <w:tr w:rsidR="006B3F26" w:rsidRPr="00D1006E" w14:paraId="01FAF760" w14:textId="77777777" w:rsidTr="00D35581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6BD26" w14:textId="77777777" w:rsidR="006B3F26" w:rsidRDefault="006B3F26" w:rsidP="00D35581">
            <w:p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Tiyatro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33027" w14:textId="77777777" w:rsidR="006B3F26" w:rsidRDefault="006B3F26" w:rsidP="00D35581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6B3F26" w:rsidRPr="00D1006E" w14:paraId="5DAE4944" w14:textId="77777777" w:rsidTr="00D35581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0E1FD" w14:textId="77777777" w:rsidR="006B3F26" w:rsidRDefault="006B3F26" w:rsidP="00D35581">
            <w:p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Açık Hava Toplantısı (2911 </w:t>
            </w:r>
            <w:proofErr w:type="gramStart"/>
            <w:r>
              <w:rPr>
                <w:rFonts w:ascii="Arial" w:hAnsi="Arial" w:cs="Arial"/>
                <w:b/>
                <w:szCs w:val="18"/>
              </w:rPr>
              <w:t>Sayılı Kanuna</w:t>
            </w:r>
            <w:proofErr w:type="gramEnd"/>
            <w:r>
              <w:rPr>
                <w:rFonts w:ascii="Arial" w:hAnsi="Arial" w:cs="Arial"/>
                <w:b/>
                <w:szCs w:val="18"/>
              </w:rPr>
              <w:t xml:space="preserve">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A5EA9" w14:textId="77777777" w:rsidR="006B3F26" w:rsidRDefault="006B3F26" w:rsidP="00D35581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1</w:t>
            </w:r>
          </w:p>
        </w:tc>
      </w:tr>
      <w:tr w:rsidR="006B3F26" w:rsidRPr="00D1006E" w14:paraId="0F6A10CF" w14:textId="77777777" w:rsidTr="00D35581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DA7AC" w14:textId="77777777" w:rsidR="006B3F26" w:rsidRDefault="006B3F26" w:rsidP="00D35581">
            <w:p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Kapalı Yer Toplantısı (2911 </w:t>
            </w:r>
            <w:proofErr w:type="gramStart"/>
            <w:r>
              <w:rPr>
                <w:rFonts w:ascii="Arial" w:hAnsi="Arial" w:cs="Arial"/>
                <w:b/>
                <w:szCs w:val="18"/>
              </w:rPr>
              <w:t>Sayılı Kanuna</w:t>
            </w:r>
            <w:proofErr w:type="gramEnd"/>
            <w:r>
              <w:rPr>
                <w:rFonts w:ascii="Arial" w:hAnsi="Arial" w:cs="Arial"/>
                <w:b/>
                <w:szCs w:val="18"/>
              </w:rPr>
              <w:t xml:space="preserve">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62F87" w14:textId="77777777" w:rsidR="006B3F26" w:rsidRDefault="006B3F26" w:rsidP="00D35581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6B3F26" w:rsidRPr="00D1006E" w14:paraId="504F10FF" w14:textId="77777777" w:rsidTr="00D35581">
        <w:trPr>
          <w:trHeight w:val="81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3999B" w14:textId="77777777" w:rsidR="006B3F26" w:rsidRPr="00D1006E" w:rsidRDefault="006B3F26" w:rsidP="00D35581">
            <w:pPr>
              <w:rPr>
                <w:rFonts w:ascii="Arial" w:hAnsi="Arial" w:cs="Arial"/>
                <w:b/>
                <w:szCs w:val="18"/>
              </w:rPr>
            </w:pPr>
            <w:r w:rsidRPr="00D1006E">
              <w:rPr>
                <w:rFonts w:ascii="Arial" w:hAnsi="Arial" w:cs="Arial"/>
                <w:b/>
                <w:szCs w:val="18"/>
              </w:rPr>
              <w:t>Hakkında Güvenlik Soruşturması ve Arşiv Araştırması Yapılması İstenilen Şahıs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8C94B" w14:textId="77777777" w:rsidR="006B3F26" w:rsidRPr="00D1006E" w:rsidRDefault="006B3F26" w:rsidP="00D35581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606</w:t>
            </w:r>
          </w:p>
        </w:tc>
      </w:tr>
      <w:tr w:rsidR="006B3F26" w:rsidRPr="00D1006E" w14:paraId="7BAD9A04" w14:textId="77777777" w:rsidTr="00D35581">
        <w:trPr>
          <w:trHeight w:val="81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BDCCF" w14:textId="77777777" w:rsidR="006B3F26" w:rsidRPr="00D1006E" w:rsidRDefault="006B3F26" w:rsidP="00D35581">
            <w:pPr>
              <w:rPr>
                <w:rFonts w:ascii="Arial" w:hAnsi="Arial" w:cs="Arial"/>
                <w:b/>
                <w:szCs w:val="18"/>
              </w:rPr>
            </w:pPr>
            <w:r w:rsidRPr="00D1006E">
              <w:rPr>
                <w:rFonts w:ascii="Arial" w:hAnsi="Arial" w:cs="Arial"/>
                <w:b/>
                <w:szCs w:val="18"/>
              </w:rPr>
              <w:t>6769 Sınai Mülkiyet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2A054" w14:textId="77777777" w:rsidR="006B3F26" w:rsidRPr="00D1006E" w:rsidRDefault="006B3F26" w:rsidP="00D35581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3</w:t>
            </w:r>
          </w:p>
        </w:tc>
      </w:tr>
      <w:tr w:rsidR="006B3F26" w:rsidRPr="00D1006E" w14:paraId="41D06F68" w14:textId="77777777" w:rsidTr="00D35581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A940C" w14:textId="77777777" w:rsidR="006B3F26" w:rsidRPr="00D1006E" w:rsidRDefault="006B3F26" w:rsidP="00D35581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5816 </w:t>
            </w:r>
            <w:proofErr w:type="gramStart"/>
            <w:r>
              <w:rPr>
                <w:rFonts w:ascii="Arial" w:hAnsi="Arial" w:cs="Arial"/>
                <w:b/>
                <w:szCs w:val="18"/>
              </w:rPr>
              <w:t>Sayılı Kanuna</w:t>
            </w:r>
            <w:proofErr w:type="gramEnd"/>
            <w:r>
              <w:rPr>
                <w:rFonts w:ascii="Arial" w:hAnsi="Arial" w:cs="Arial"/>
                <w:b/>
                <w:szCs w:val="18"/>
              </w:rPr>
              <w:t xml:space="preserve"> Muhalefet Atatürk</w:t>
            </w:r>
            <w:r w:rsidRPr="00D1006E">
              <w:rPr>
                <w:rFonts w:ascii="Arial" w:hAnsi="Arial" w:cs="Arial"/>
                <w:b/>
                <w:szCs w:val="18"/>
              </w:rPr>
              <w:t xml:space="preserve">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E6F4C" w14:textId="77777777" w:rsidR="006B3F26" w:rsidRPr="00D1006E" w:rsidRDefault="006B3F26" w:rsidP="00D35581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1</w:t>
            </w:r>
          </w:p>
        </w:tc>
      </w:tr>
      <w:tr w:rsidR="006B3F26" w:rsidRPr="00D1006E" w14:paraId="546CBC6D" w14:textId="77777777" w:rsidTr="00D35581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EB67B" w14:textId="77777777" w:rsidR="006B3F26" w:rsidRPr="00D1006E" w:rsidRDefault="006B3F26" w:rsidP="00D35581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Halkı kin ve düşmanlığa tahrik ve aşağılama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B7463" w14:textId="77777777" w:rsidR="006B3F26" w:rsidRPr="00D1006E" w:rsidRDefault="006B3F26" w:rsidP="00D35581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3</w:t>
            </w:r>
          </w:p>
        </w:tc>
      </w:tr>
      <w:tr w:rsidR="006B3F26" w:rsidRPr="00D1006E" w14:paraId="378E8F5C" w14:textId="77777777" w:rsidTr="00D35581">
        <w:trPr>
          <w:trHeight w:val="628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57FDB" w14:textId="77777777" w:rsidR="006B3F26" w:rsidRDefault="006B3F26" w:rsidP="00D35581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Cumhurbaşkanına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6E1BB" w14:textId="77777777" w:rsidR="006B3F26" w:rsidRDefault="006B3F26" w:rsidP="00D35581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</w:t>
            </w:r>
          </w:p>
        </w:tc>
      </w:tr>
      <w:tr w:rsidR="006B3F26" w:rsidRPr="00D1006E" w14:paraId="0746E753" w14:textId="77777777" w:rsidTr="00D35581">
        <w:trPr>
          <w:trHeight w:val="5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EA0C0" w14:textId="77777777" w:rsidR="006B3F26" w:rsidRDefault="006B3F26" w:rsidP="00D35581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9C7E7" w14:textId="77777777" w:rsidR="006B3F26" w:rsidRDefault="006B3F26" w:rsidP="00D35581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6B3F26" w:rsidRPr="00D1006E" w14:paraId="185BE63C" w14:textId="77777777" w:rsidTr="00D35581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51F1D" w14:textId="77777777" w:rsidR="006B3F26" w:rsidRDefault="006B3F26" w:rsidP="00D35581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5253 Dernekler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76BB6" w14:textId="77777777" w:rsidR="006B3F26" w:rsidRDefault="006B3F26" w:rsidP="00D35581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6B3F26" w:rsidRPr="00D1006E" w14:paraId="0EB83B7A" w14:textId="77777777" w:rsidTr="00D35581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C395B" w14:textId="77777777" w:rsidR="006B3F26" w:rsidRPr="00CC6B9F" w:rsidRDefault="006B3F26" w:rsidP="00D35581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5846 SKM Fikri Sınai Mülkiyet Hak İhlaller Fikir ve Sanat Eserleri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11C52" w14:textId="77777777" w:rsidR="006B3F26" w:rsidRDefault="006B3F26" w:rsidP="00D35581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6B3F26" w:rsidRPr="00D1006E" w14:paraId="547F4B33" w14:textId="77777777" w:rsidTr="00D35581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E67F3" w14:textId="77777777" w:rsidR="006B3F26" w:rsidRDefault="006B3F26" w:rsidP="00D35581">
            <w:pPr>
              <w:rPr>
                <w:rFonts w:ascii="Arial" w:hAnsi="Arial" w:cs="Arial"/>
                <w:b/>
                <w:szCs w:val="18"/>
              </w:rPr>
            </w:pPr>
            <w:r w:rsidRPr="00CC6B9F">
              <w:rPr>
                <w:rFonts w:ascii="Arial" w:hAnsi="Arial" w:cs="Arial"/>
                <w:b/>
                <w:szCs w:val="18"/>
              </w:rPr>
              <w:t xml:space="preserve">Türk </w:t>
            </w:r>
            <w:proofErr w:type="gramStart"/>
            <w:r w:rsidRPr="00CC6B9F">
              <w:rPr>
                <w:rFonts w:ascii="Arial" w:hAnsi="Arial" w:cs="Arial"/>
                <w:b/>
                <w:szCs w:val="18"/>
              </w:rPr>
              <w:t>Milletini,  Cumhuriyeti</w:t>
            </w:r>
            <w:proofErr w:type="gramEnd"/>
            <w:r w:rsidRPr="00CC6B9F">
              <w:rPr>
                <w:rFonts w:ascii="Arial" w:hAnsi="Arial" w:cs="Arial"/>
                <w:b/>
                <w:szCs w:val="18"/>
              </w:rPr>
              <w:t>, Devletin Kurum Ve Organlarını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6AAB3" w14:textId="77777777" w:rsidR="006B3F26" w:rsidRDefault="006B3F26" w:rsidP="00D35581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1</w:t>
            </w:r>
          </w:p>
        </w:tc>
      </w:tr>
      <w:tr w:rsidR="006B3F26" w:rsidRPr="00D1006E" w14:paraId="325CB56C" w14:textId="77777777" w:rsidTr="00D35581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4C9E1" w14:textId="77777777" w:rsidR="006B3F26" w:rsidRPr="00CC6B9F" w:rsidRDefault="006B3F26" w:rsidP="00D35581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2893 SKM Türk Bayrağı Kanunu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19B39" w14:textId="77777777" w:rsidR="006B3F26" w:rsidRDefault="006B3F26" w:rsidP="00D35581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6B3F26" w:rsidRPr="00D1006E" w14:paraId="1D19F268" w14:textId="77777777" w:rsidTr="00D35581">
        <w:trPr>
          <w:trHeight w:val="59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8B04D" w14:textId="77777777" w:rsidR="006B3F26" w:rsidRDefault="006B3F26" w:rsidP="00D35581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Devletin Egemenlik Alametlerini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03910" w14:textId="77777777" w:rsidR="006B3F26" w:rsidRDefault="006B3F26" w:rsidP="00D35581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1</w:t>
            </w:r>
          </w:p>
        </w:tc>
      </w:tr>
      <w:tr w:rsidR="006B3F26" w:rsidRPr="00D1006E" w14:paraId="458514C7" w14:textId="77777777" w:rsidTr="00D35581">
        <w:trPr>
          <w:trHeight w:val="59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54039" w14:textId="77777777" w:rsidR="006B3F26" w:rsidRDefault="006B3F26" w:rsidP="00D35581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Mala Zarar Verme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D8647" w14:textId="77777777" w:rsidR="006B3F26" w:rsidRDefault="006B3F26" w:rsidP="00D35581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1</w:t>
            </w:r>
          </w:p>
        </w:tc>
      </w:tr>
      <w:tr w:rsidR="006B3F26" w:rsidRPr="00D1006E" w14:paraId="5C7817EB" w14:textId="77777777" w:rsidTr="00D35581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AFEF8" w14:textId="77777777" w:rsidR="006B3F26" w:rsidRPr="00D1006E" w:rsidRDefault="006B3F26" w:rsidP="00D35581">
            <w:pPr>
              <w:rPr>
                <w:rFonts w:ascii="Arial" w:hAnsi="Arial" w:cs="Arial"/>
                <w:b/>
                <w:bCs/>
                <w:szCs w:val="18"/>
              </w:rPr>
            </w:pPr>
            <w:r w:rsidRPr="00D1006E">
              <w:rPr>
                <w:rFonts w:ascii="Arial" w:hAnsi="Arial" w:cs="Arial"/>
                <w:b/>
                <w:bCs/>
                <w:szCs w:val="18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4406C" w14:textId="77777777" w:rsidR="006B3F26" w:rsidRPr="00D1006E" w:rsidRDefault="006B3F26" w:rsidP="00D35581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667</w:t>
            </w:r>
          </w:p>
        </w:tc>
      </w:tr>
    </w:tbl>
    <w:p w14:paraId="063A846A" w14:textId="77777777" w:rsidR="006B3F26" w:rsidRDefault="006B3F26" w:rsidP="006B3F26"/>
    <w:p w14:paraId="224863EE" w14:textId="77777777" w:rsidR="005D4E22" w:rsidRDefault="005D4E22" w:rsidP="005D4E22">
      <w:pPr>
        <w:jc w:val="center"/>
        <w:rPr>
          <w:rFonts w:ascii="Arial" w:hAnsi="Arial" w:cs="Arial"/>
          <w:b/>
        </w:rPr>
      </w:pPr>
    </w:p>
    <w:p w14:paraId="62DC2897" w14:textId="77777777" w:rsidR="005D4E22" w:rsidRDefault="005D4E22" w:rsidP="005D4E22">
      <w:pPr>
        <w:jc w:val="center"/>
        <w:rPr>
          <w:rFonts w:ascii="Arial" w:hAnsi="Arial" w:cs="Arial"/>
          <w:b/>
        </w:rPr>
      </w:pPr>
    </w:p>
    <w:p w14:paraId="0A503896" w14:textId="4E2E5769" w:rsidR="005D4E22" w:rsidRPr="001B5509" w:rsidRDefault="005D4E22" w:rsidP="005D4E22">
      <w:pPr>
        <w:jc w:val="center"/>
        <w:rPr>
          <w:rFonts w:ascii="Arial" w:hAnsi="Arial" w:cs="Arial"/>
          <w:b/>
        </w:rPr>
      </w:pPr>
      <w:r w:rsidRPr="001B5509">
        <w:rPr>
          <w:rFonts w:ascii="Arial" w:hAnsi="Arial" w:cs="Arial"/>
          <w:b/>
        </w:rPr>
        <w:t xml:space="preserve">SİLAH VE PATLAYICI MADDELER ŞUBE MÜDÜRLÜĞÜ </w:t>
      </w:r>
    </w:p>
    <w:p w14:paraId="42978AC3" w14:textId="77777777" w:rsidR="005D4E22" w:rsidRPr="001B5509" w:rsidRDefault="005D4E22" w:rsidP="005D4E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</w:t>
      </w:r>
      <w:r w:rsidRPr="001B5509">
        <w:rPr>
          <w:rFonts w:ascii="Arial" w:hAnsi="Arial" w:cs="Arial"/>
          <w:b/>
        </w:rPr>
        <w:t xml:space="preserve"> YILI </w:t>
      </w:r>
      <w:r>
        <w:rPr>
          <w:rFonts w:ascii="Arial" w:hAnsi="Arial" w:cs="Arial"/>
          <w:b/>
        </w:rPr>
        <w:t xml:space="preserve">MAYIS </w:t>
      </w:r>
      <w:r w:rsidRPr="001B5509">
        <w:rPr>
          <w:rFonts w:ascii="Arial" w:hAnsi="Arial" w:cs="Arial"/>
          <w:b/>
        </w:rPr>
        <w:t>AYI FAALİYETLERİ</w:t>
      </w:r>
    </w:p>
    <w:p w14:paraId="4AB3447D" w14:textId="77777777" w:rsidR="005D4E22" w:rsidRPr="001B5509" w:rsidRDefault="005D4E22" w:rsidP="005D4E22">
      <w:pPr>
        <w:jc w:val="center"/>
        <w:rPr>
          <w:rFonts w:ascii="Arial" w:hAnsi="Arial" w:cs="Arial"/>
          <w:b/>
        </w:rPr>
      </w:pPr>
    </w:p>
    <w:tbl>
      <w:tblPr>
        <w:tblStyle w:val="DzTablo1"/>
        <w:tblW w:w="10632" w:type="dxa"/>
        <w:tblInd w:w="-714" w:type="dxa"/>
        <w:tblLook w:val="01E0" w:firstRow="1" w:lastRow="1" w:firstColumn="1" w:lastColumn="1" w:noHBand="0" w:noVBand="0"/>
      </w:tblPr>
      <w:tblGrid>
        <w:gridCol w:w="5954"/>
        <w:gridCol w:w="1559"/>
        <w:gridCol w:w="1701"/>
        <w:gridCol w:w="1418"/>
      </w:tblGrid>
      <w:tr w:rsidR="005D4E22" w:rsidRPr="001B5509" w14:paraId="6A25D59C" w14:textId="77777777" w:rsidTr="00D355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5A574D98" w14:textId="77777777" w:rsidR="005D4E22" w:rsidRPr="001B5509" w:rsidRDefault="005D4E22" w:rsidP="00D3558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RUHSAT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248A66B" w14:textId="77777777" w:rsidR="005D4E22" w:rsidRPr="000D0365" w:rsidRDefault="005D4E22" w:rsidP="00D3558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365">
              <w:rPr>
                <w:rFonts w:ascii="Arial" w:hAnsi="Arial" w:cs="Arial"/>
                <w:sz w:val="22"/>
                <w:szCs w:val="22"/>
              </w:rPr>
              <w:t>ADET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18254DC9" w14:textId="77777777" w:rsidR="005D4E22" w:rsidRPr="000D0365" w:rsidRDefault="005D4E22" w:rsidP="00D3558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365">
              <w:rPr>
                <w:rFonts w:ascii="Arial" w:hAnsi="Arial" w:cs="Arial"/>
                <w:sz w:val="22"/>
                <w:szCs w:val="22"/>
              </w:rPr>
              <w:t>TOPLAM</w:t>
            </w:r>
          </w:p>
        </w:tc>
      </w:tr>
      <w:tr w:rsidR="005D4E22" w:rsidRPr="001B5509" w14:paraId="13C76C81" w14:textId="77777777" w:rsidTr="00D35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4880A759" w14:textId="77777777" w:rsidR="005D4E22" w:rsidRPr="001B5509" w:rsidRDefault="005D4E22" w:rsidP="00D3558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AA0EDD5" w14:textId="77777777" w:rsidR="005D4E22" w:rsidRPr="001B5509" w:rsidRDefault="005D4E22" w:rsidP="00D3558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MAYIS AYI</w:t>
            </w:r>
          </w:p>
        </w:tc>
        <w:tc>
          <w:tcPr>
            <w:tcW w:w="1701" w:type="dxa"/>
          </w:tcPr>
          <w:p w14:paraId="5AD0B874" w14:textId="77777777" w:rsidR="005D4E22" w:rsidRDefault="005D4E22" w:rsidP="00D35581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2025</w:t>
            </w:r>
          </w:p>
          <w:p w14:paraId="14411D33" w14:textId="77777777" w:rsidR="005D4E22" w:rsidRPr="001B5509" w:rsidRDefault="005D4E22" w:rsidP="00D35581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2109E5F3" w14:textId="77777777" w:rsidR="005D4E22" w:rsidRPr="001B5509" w:rsidRDefault="005D4E22" w:rsidP="00D3558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GENEL TOPLAM</w:t>
            </w:r>
          </w:p>
        </w:tc>
      </w:tr>
      <w:tr w:rsidR="005D4E22" w:rsidRPr="001B5509" w14:paraId="59795B8A" w14:textId="77777777" w:rsidTr="00D35581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649A4071" w14:textId="77777777" w:rsidR="005D4E22" w:rsidRPr="001B5509" w:rsidRDefault="005D4E22" w:rsidP="00D3558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CA71601" w14:textId="77777777" w:rsidR="005D4E22" w:rsidRPr="00EF15C8" w:rsidRDefault="005D4E22" w:rsidP="00D3558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0103EDDF" w14:textId="77777777" w:rsidR="005D4E22" w:rsidRPr="00FF16E5" w:rsidRDefault="005D4E22" w:rsidP="00D35581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0EC93EC2" w14:textId="77777777" w:rsidR="005D4E22" w:rsidRPr="00CB536E" w:rsidRDefault="005D4E22" w:rsidP="00D3558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1943</w:t>
            </w:r>
          </w:p>
        </w:tc>
      </w:tr>
      <w:tr w:rsidR="005D4E22" w:rsidRPr="001B5509" w14:paraId="6527CD79" w14:textId="77777777" w:rsidTr="00D35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1FB991EB" w14:textId="77777777" w:rsidR="005D4E22" w:rsidRPr="001B5509" w:rsidRDefault="005D4E22" w:rsidP="00D3558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(Kamu Görevlisi)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D1F98D3" w14:textId="77777777" w:rsidR="005D4E22" w:rsidRPr="00EF15C8" w:rsidRDefault="005D4E22" w:rsidP="00D3558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0368FD3" w14:textId="77777777" w:rsidR="005D4E22" w:rsidRDefault="005D4E22" w:rsidP="00D35581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38385BD5" w14:textId="77777777" w:rsidR="005D4E22" w:rsidRPr="001863F8" w:rsidRDefault="005D4E22" w:rsidP="00D3558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1154</w:t>
            </w:r>
          </w:p>
        </w:tc>
      </w:tr>
      <w:tr w:rsidR="005D4E22" w:rsidRPr="001B5509" w14:paraId="45310745" w14:textId="77777777" w:rsidTr="00D35581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430285A8" w14:textId="77777777" w:rsidR="005D4E22" w:rsidRPr="001B5509" w:rsidRDefault="005D4E22" w:rsidP="00D3558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(Emekli Kamu Gör.)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2CE4AAF" w14:textId="77777777" w:rsidR="005D4E22" w:rsidRPr="00EF15C8" w:rsidRDefault="005D4E22" w:rsidP="00D3558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1701" w:type="dxa"/>
          </w:tcPr>
          <w:p w14:paraId="4F13EE72" w14:textId="77777777" w:rsidR="005D4E22" w:rsidRDefault="005D4E22" w:rsidP="00D35581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4AAF6135" w14:textId="77777777" w:rsidR="005D4E22" w:rsidRPr="004C32AA" w:rsidRDefault="005D4E22" w:rsidP="00D3558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798</w:t>
            </w:r>
          </w:p>
        </w:tc>
      </w:tr>
      <w:tr w:rsidR="005D4E22" w:rsidRPr="001B5509" w14:paraId="699D3340" w14:textId="77777777" w:rsidTr="00D35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04F0B3D1" w14:textId="77777777" w:rsidR="005D4E22" w:rsidRPr="001B5509" w:rsidRDefault="005D4E22" w:rsidP="00D3558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(Sivil Şahıslar)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12F12EC" w14:textId="77777777" w:rsidR="005D4E22" w:rsidRPr="00EF15C8" w:rsidRDefault="005D4E22" w:rsidP="00D3558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25F5B1D7" w14:textId="77777777" w:rsidR="005D4E22" w:rsidRDefault="005D4E22" w:rsidP="00D35581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5DB4513B" w14:textId="77777777" w:rsidR="005D4E22" w:rsidRPr="00EF15C8" w:rsidRDefault="005D4E22" w:rsidP="00D3558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247</w:t>
            </w:r>
          </w:p>
        </w:tc>
      </w:tr>
      <w:tr w:rsidR="005D4E22" w:rsidRPr="001B5509" w14:paraId="0F7991B1" w14:textId="77777777" w:rsidTr="00D35581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4EC410E4" w14:textId="77777777" w:rsidR="005D4E22" w:rsidRPr="001B5509" w:rsidRDefault="005D4E22" w:rsidP="00D3558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 xml:space="preserve">Silah Taşıma </w:t>
            </w:r>
            <w:proofErr w:type="gramStart"/>
            <w:r w:rsidRPr="001B5509">
              <w:rPr>
                <w:rFonts w:ascii="Arial" w:hAnsi="Arial" w:cs="Arial"/>
                <w:sz w:val="22"/>
                <w:szCs w:val="22"/>
              </w:rPr>
              <w:t>( Can</w:t>
            </w:r>
            <w:proofErr w:type="gramEnd"/>
            <w:r w:rsidRPr="001B5509">
              <w:rPr>
                <w:rFonts w:ascii="Arial" w:hAnsi="Arial" w:cs="Arial"/>
                <w:sz w:val="22"/>
                <w:szCs w:val="22"/>
              </w:rPr>
              <w:t xml:space="preserve"> Güvenliği)Ruhsatı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2C8D138" w14:textId="77777777" w:rsidR="005D4E22" w:rsidRPr="00EF15C8" w:rsidRDefault="005D4E22" w:rsidP="00D3558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D0F3BBD" w14:textId="77777777" w:rsidR="005D4E22" w:rsidRDefault="005D4E22" w:rsidP="00D35581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4C73BF2A" w14:textId="77777777" w:rsidR="005D4E22" w:rsidRPr="00EF15C8" w:rsidRDefault="005D4E22" w:rsidP="00D3558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</w:t>
            </w:r>
          </w:p>
        </w:tc>
      </w:tr>
      <w:tr w:rsidR="005D4E22" w:rsidRPr="001B5509" w14:paraId="7DF0C42C" w14:textId="77777777" w:rsidTr="00D35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45D6E833" w14:textId="77777777" w:rsidR="005D4E22" w:rsidRPr="001B5509" w:rsidRDefault="005D4E22" w:rsidP="00D3558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Ses ve Gaz Fişeği Atabilen Silah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096CF82" w14:textId="77777777" w:rsidR="005D4E22" w:rsidRPr="00EF15C8" w:rsidRDefault="005D4E22" w:rsidP="00D3558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14A3860C" w14:textId="77777777" w:rsidR="005D4E22" w:rsidRDefault="005D4E22" w:rsidP="00D35581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605A2956" w14:textId="77777777" w:rsidR="005D4E22" w:rsidRPr="00EF15C8" w:rsidRDefault="005D4E22" w:rsidP="00D3558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1538</w:t>
            </w:r>
          </w:p>
        </w:tc>
      </w:tr>
      <w:tr w:rsidR="005D4E22" w:rsidRPr="001B5509" w14:paraId="5C7CA914" w14:textId="77777777" w:rsidTr="00D35581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18A2B676" w14:textId="77777777" w:rsidR="005D4E22" w:rsidRPr="001B5509" w:rsidRDefault="005D4E22" w:rsidP="00D3558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Yivli Av Tüfeği Taşıma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53E84B1" w14:textId="77777777" w:rsidR="005D4E22" w:rsidRPr="00EF15C8" w:rsidRDefault="005D4E22" w:rsidP="00D3558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3A753A24" w14:textId="77777777" w:rsidR="005D4E22" w:rsidRDefault="005D4E22" w:rsidP="00D35581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3E4447A0" w14:textId="77777777" w:rsidR="005D4E22" w:rsidRPr="00EF15C8" w:rsidRDefault="005D4E22" w:rsidP="00D3558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5D4E22" w:rsidRPr="001B5509" w14:paraId="7247CC0A" w14:textId="77777777" w:rsidTr="00D35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356F49F2" w14:textId="77777777" w:rsidR="005D4E22" w:rsidRPr="001B5509" w:rsidRDefault="005D4E22" w:rsidP="00D3558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Yivli Av Tüfeği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9748F0D" w14:textId="77777777" w:rsidR="005D4E22" w:rsidRPr="00EF15C8" w:rsidRDefault="005D4E22" w:rsidP="00D3558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57A099CC" w14:textId="77777777" w:rsidR="005D4E22" w:rsidRDefault="005D4E22" w:rsidP="00D35581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47390A2A" w14:textId="77777777" w:rsidR="005D4E22" w:rsidRPr="00EF15C8" w:rsidRDefault="005D4E22" w:rsidP="00D3558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5D4E22" w:rsidRPr="001B5509" w14:paraId="3660E2FA" w14:textId="77777777" w:rsidTr="00D35581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476B9338" w14:textId="77777777" w:rsidR="005D4E22" w:rsidRPr="001B5509" w:rsidRDefault="005D4E22" w:rsidP="00D3558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Yivsiz Tüfek Ruhsatnamesi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4FBA14A" w14:textId="77777777" w:rsidR="005D4E22" w:rsidRPr="00EF15C8" w:rsidRDefault="005D4E22" w:rsidP="00D3558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</w:t>
            </w:r>
          </w:p>
        </w:tc>
        <w:tc>
          <w:tcPr>
            <w:tcW w:w="1701" w:type="dxa"/>
          </w:tcPr>
          <w:p w14:paraId="44675479" w14:textId="77777777" w:rsidR="005D4E22" w:rsidRDefault="005D4E22" w:rsidP="00D35581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4B206F76" w14:textId="77777777" w:rsidR="005D4E22" w:rsidRPr="005D6A0C" w:rsidRDefault="005D4E22" w:rsidP="00D3558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9818</w:t>
            </w:r>
          </w:p>
        </w:tc>
      </w:tr>
      <w:tr w:rsidR="005D4E22" w:rsidRPr="001B5509" w14:paraId="0F25A180" w14:textId="77777777" w:rsidTr="00D35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3DF053E2" w14:textId="77777777" w:rsidR="005D4E22" w:rsidRPr="001B5509" w:rsidRDefault="005D4E22" w:rsidP="00D3558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Yivsiz Av Tüfeği Satıcılık (Bayilik)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7CECE62" w14:textId="77777777" w:rsidR="005D4E22" w:rsidRPr="00EF15C8" w:rsidRDefault="005D4E22" w:rsidP="00D3558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63D051CD" w14:textId="77777777" w:rsidR="005D4E22" w:rsidRDefault="005D4E22" w:rsidP="00D35581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49DF1B42" w14:textId="77777777" w:rsidR="005D4E22" w:rsidRPr="00EF15C8" w:rsidRDefault="005D4E22" w:rsidP="00D3558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5D4E22" w:rsidRPr="001B5509" w14:paraId="4BD6F0AC" w14:textId="77777777" w:rsidTr="00D35581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31B15BE8" w14:textId="77777777" w:rsidR="005D4E22" w:rsidRPr="001B5509" w:rsidRDefault="005D4E22" w:rsidP="00D3558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Patlayıcı Madde Satın Alma ve Kullanma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C1F93CB" w14:textId="77777777" w:rsidR="005D4E22" w:rsidRPr="00330887" w:rsidRDefault="005D4E22" w:rsidP="00D3558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6275BBA5" w14:textId="77777777" w:rsidR="005D4E22" w:rsidRDefault="005D4E22" w:rsidP="00D35581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59AC8E2B" w14:textId="77777777" w:rsidR="005D4E22" w:rsidRPr="00330887" w:rsidRDefault="005D4E22" w:rsidP="00D3558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</w:tr>
      <w:tr w:rsidR="005D4E22" w:rsidRPr="001B5509" w14:paraId="7E2B451F" w14:textId="77777777" w:rsidTr="00D35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0FDBC34A" w14:textId="77777777" w:rsidR="005D4E22" w:rsidRPr="001B5509" w:rsidRDefault="005D4E22" w:rsidP="00D3558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Patlayıcı Madde Taşıma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CDFA853" w14:textId="77777777" w:rsidR="005D4E22" w:rsidRPr="00330887" w:rsidRDefault="005D4E22" w:rsidP="00D3558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1032</w:t>
            </w:r>
          </w:p>
        </w:tc>
        <w:tc>
          <w:tcPr>
            <w:tcW w:w="1701" w:type="dxa"/>
          </w:tcPr>
          <w:p w14:paraId="2B496C11" w14:textId="77777777" w:rsidR="005D4E22" w:rsidRDefault="005D4E22" w:rsidP="00D35581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3AC3A204" w14:textId="77777777" w:rsidR="005D4E22" w:rsidRPr="00330887" w:rsidRDefault="005D4E22" w:rsidP="00D3558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D4E22" w:rsidRPr="001B5509" w14:paraId="3BF16AEA" w14:textId="77777777" w:rsidTr="00D35581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5D07B603" w14:textId="77777777" w:rsidR="005D4E22" w:rsidRPr="001B5509" w:rsidRDefault="005D4E22" w:rsidP="00D3558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Ateşleyici Yeterlilik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BDE85C2" w14:textId="77777777" w:rsidR="005D4E22" w:rsidRPr="00330887" w:rsidRDefault="005D4E22" w:rsidP="00D3558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72BE0FD5" w14:textId="77777777" w:rsidR="005D4E22" w:rsidRPr="00330887" w:rsidRDefault="005D4E22" w:rsidP="00D35581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00724C9A" w14:textId="77777777" w:rsidR="005D4E22" w:rsidRPr="00330887" w:rsidRDefault="005D4E22" w:rsidP="00D3558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</w:t>
            </w:r>
          </w:p>
        </w:tc>
      </w:tr>
      <w:tr w:rsidR="005D4E22" w:rsidRPr="001B5509" w14:paraId="60D14186" w14:textId="77777777" w:rsidTr="00D35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379F6AFA" w14:textId="77777777" w:rsidR="005D4E22" w:rsidRPr="001B5509" w:rsidRDefault="005D4E22" w:rsidP="00D3558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 xml:space="preserve">Patlayıcı </w:t>
            </w:r>
            <w:proofErr w:type="spellStart"/>
            <w:r w:rsidRPr="001B5509">
              <w:rPr>
                <w:rFonts w:ascii="Arial" w:hAnsi="Arial" w:cs="Arial"/>
                <w:sz w:val="22"/>
                <w:szCs w:val="22"/>
              </w:rPr>
              <w:t>Mad.Satın</w:t>
            </w:r>
            <w:proofErr w:type="spellEnd"/>
            <w:r w:rsidRPr="001B5509">
              <w:rPr>
                <w:rFonts w:ascii="Arial" w:hAnsi="Arial" w:cs="Arial"/>
                <w:sz w:val="22"/>
                <w:szCs w:val="22"/>
              </w:rPr>
              <w:t xml:space="preserve"> Alma ve Satış İzin Belgesi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1B5509">
              <w:rPr>
                <w:rFonts w:ascii="Arial" w:hAnsi="Arial" w:cs="Arial"/>
                <w:sz w:val="22"/>
                <w:szCs w:val="22"/>
              </w:rPr>
              <w:t>1.Grup)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9D7C133" w14:textId="77777777" w:rsidR="005D4E22" w:rsidRPr="00330887" w:rsidRDefault="005D4E22" w:rsidP="00D3558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651BAD33" w14:textId="77777777" w:rsidR="005D4E22" w:rsidRPr="00330887" w:rsidRDefault="005D4E22" w:rsidP="00D35581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71D0581D" w14:textId="77777777" w:rsidR="005D4E22" w:rsidRPr="00330887" w:rsidRDefault="005D4E22" w:rsidP="00D3558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5D4E22" w:rsidRPr="001B5509" w14:paraId="2ACD71F9" w14:textId="77777777" w:rsidTr="00D3558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56CBAE96" w14:textId="77777777" w:rsidR="005D4E22" w:rsidRPr="001B5509" w:rsidRDefault="005D4E22" w:rsidP="00D3558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5509">
              <w:rPr>
                <w:rFonts w:ascii="Arial" w:hAnsi="Arial" w:cs="Arial"/>
                <w:sz w:val="22"/>
                <w:szCs w:val="22"/>
              </w:rPr>
              <w:t>Pat.Mad</w:t>
            </w:r>
            <w:proofErr w:type="spellEnd"/>
            <w:r w:rsidRPr="001B5509">
              <w:rPr>
                <w:rFonts w:ascii="Arial" w:hAnsi="Arial" w:cs="Arial"/>
                <w:sz w:val="22"/>
                <w:szCs w:val="22"/>
              </w:rPr>
              <w:t>. N</w:t>
            </w:r>
            <w:r>
              <w:rPr>
                <w:rFonts w:ascii="Arial" w:hAnsi="Arial" w:cs="Arial"/>
                <w:sz w:val="22"/>
                <w:szCs w:val="22"/>
              </w:rPr>
              <w:t>akilci Güvenlik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EF58276" w14:textId="77777777" w:rsidR="005D4E22" w:rsidRPr="00330887" w:rsidRDefault="005D4E22" w:rsidP="00D3558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14:paraId="0B9ADE22" w14:textId="77777777" w:rsidR="005D4E22" w:rsidRDefault="005D4E22" w:rsidP="00D35581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4F487C18" w14:textId="77777777" w:rsidR="005D4E22" w:rsidRPr="00330887" w:rsidRDefault="005D4E22" w:rsidP="00D35581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</w:t>
            </w:r>
          </w:p>
        </w:tc>
      </w:tr>
      <w:tr w:rsidR="005D4E22" w:rsidRPr="001B5509" w14:paraId="37A1469D" w14:textId="77777777" w:rsidTr="00D35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269A1B5A" w14:textId="77777777" w:rsidR="005D4E22" w:rsidRPr="001B5509" w:rsidRDefault="005D4E22" w:rsidP="00D3558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Özel Güvenlik Ruhsat Sayısı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1180086" w14:textId="77777777" w:rsidR="005D4E22" w:rsidRPr="006C2099" w:rsidRDefault="005D4E22" w:rsidP="00D3558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10D8CA55" w14:textId="77777777" w:rsidR="005D4E22" w:rsidRPr="006C2099" w:rsidRDefault="005D4E22" w:rsidP="00D35581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67D6D474" w14:textId="77777777" w:rsidR="005D4E22" w:rsidRDefault="005D4E22" w:rsidP="00D3558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</w:t>
            </w:r>
          </w:p>
        </w:tc>
      </w:tr>
      <w:tr w:rsidR="005D4E22" w:rsidRPr="001B5509" w14:paraId="044439EA" w14:textId="77777777" w:rsidTr="00D355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411EB65F" w14:textId="77777777" w:rsidR="005D4E22" w:rsidRDefault="005D4E22" w:rsidP="00D3558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Depo Kuruluş İzini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2474356" w14:textId="77777777" w:rsidR="005D4E22" w:rsidRDefault="005D4E22" w:rsidP="00D3558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12EF1881" w14:textId="77777777" w:rsidR="005D4E22" w:rsidRDefault="005D4E22" w:rsidP="00D35581">
            <w:pPr>
              <w:spacing w:line="25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798BD3AB" w14:textId="77777777" w:rsidR="005D4E22" w:rsidRDefault="005D4E22" w:rsidP="00D3558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14:paraId="486E83F9" w14:textId="77777777" w:rsidR="005D4E22" w:rsidRPr="003974DA" w:rsidRDefault="005D4E22" w:rsidP="005D4E22"/>
    <w:p w14:paraId="2953739A" w14:textId="7DA6ED22" w:rsidR="006B3F26" w:rsidRDefault="006B3F26" w:rsidP="0020051D">
      <w:pPr>
        <w:tabs>
          <w:tab w:val="left" w:pos="1956"/>
        </w:tabs>
        <w:ind w:left="-426"/>
      </w:pPr>
    </w:p>
    <w:p w14:paraId="07E41D7A" w14:textId="554B88FE" w:rsidR="00A57FB1" w:rsidRDefault="00A57FB1" w:rsidP="0020051D">
      <w:pPr>
        <w:tabs>
          <w:tab w:val="left" w:pos="1956"/>
        </w:tabs>
        <w:ind w:left="-426"/>
      </w:pPr>
    </w:p>
    <w:p w14:paraId="4DD3508A" w14:textId="3EC596EC" w:rsidR="00A57FB1" w:rsidRDefault="00A57FB1" w:rsidP="0020051D">
      <w:pPr>
        <w:tabs>
          <w:tab w:val="left" w:pos="1956"/>
        </w:tabs>
        <w:ind w:left="-426"/>
      </w:pPr>
    </w:p>
    <w:p w14:paraId="3D3BBEF1" w14:textId="3818E9E9" w:rsidR="00A57FB1" w:rsidRDefault="00A57FB1" w:rsidP="0020051D">
      <w:pPr>
        <w:tabs>
          <w:tab w:val="left" w:pos="1956"/>
        </w:tabs>
        <w:ind w:left="-426"/>
      </w:pPr>
    </w:p>
    <w:tbl>
      <w:tblPr>
        <w:tblStyle w:val="TabloKlavuzu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1276"/>
        <w:gridCol w:w="1285"/>
        <w:gridCol w:w="850"/>
        <w:gridCol w:w="1276"/>
        <w:gridCol w:w="1271"/>
        <w:gridCol w:w="1134"/>
        <w:gridCol w:w="1129"/>
      </w:tblGrid>
      <w:tr w:rsidR="003E6146" w:rsidRPr="00C941CB" w14:paraId="7372E733" w14:textId="77777777" w:rsidTr="00F142F3">
        <w:trPr>
          <w:trHeight w:val="695"/>
          <w:jc w:val="center"/>
        </w:trPr>
        <w:tc>
          <w:tcPr>
            <w:tcW w:w="10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3EC5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bookmarkStart w:id="1" w:name="_Hlk199931742"/>
            <w:r w:rsidRPr="00C941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lastRenderedPageBreak/>
              <w:t>2025 YILI MAYIS AYINA AİT İL MERKEZİ VE İLÇELERİMİZDE MEYDANA GELEN UYUŞTURUCU OLAYLARI TASNİFİ</w:t>
            </w:r>
          </w:p>
        </w:tc>
      </w:tr>
      <w:tr w:rsidR="003E6146" w:rsidRPr="00C941CB" w14:paraId="7D2C0C59" w14:textId="77777777" w:rsidTr="00F142F3">
        <w:trPr>
          <w:trHeight w:val="11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955A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C941C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OLAY ADI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610E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C941C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OLAY SAYISI (FAİLİ BELLİ)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3B3E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C941C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OLAY SAYISI (FAİLİ MEÇHUL)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753E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C941C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ŞÜPHELİ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9C72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C941C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YAKALANAN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A1D8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C941C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FİRAR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D2E8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C941C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TUTUKLU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D671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C941C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ADLİ KONTROL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5D74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C941C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SERBEST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1205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C941C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ELE GEÇEN MALZEMELER</w:t>
            </w:r>
          </w:p>
        </w:tc>
      </w:tr>
      <w:tr w:rsidR="003E6146" w:rsidRPr="00C941CB" w14:paraId="14CA1175" w14:textId="77777777" w:rsidTr="00F142F3">
        <w:trPr>
          <w:trHeight w:val="11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BDED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TCK-188 (Uyuşturucu Madde Ticareti Yapmak)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EFDC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9EB2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C8FC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41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5FD7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6AFD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2203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861D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C2C6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27A1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15842.58 gr. Esrar</w:t>
            </w:r>
          </w:p>
          <w:p w14:paraId="28C73583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 xml:space="preserve">94.16 gr Kokain </w:t>
            </w:r>
          </w:p>
          <w:p w14:paraId="7D5CBD40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 xml:space="preserve">997.66 gr. </w:t>
            </w:r>
            <w:proofErr w:type="spellStart"/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Metamfetamin</w:t>
            </w:r>
            <w:proofErr w:type="spellEnd"/>
          </w:p>
          <w:p w14:paraId="69D53835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 xml:space="preserve">3.81 gr </w:t>
            </w:r>
            <w:proofErr w:type="spellStart"/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Bonzai</w:t>
            </w:r>
            <w:proofErr w:type="spellEnd"/>
          </w:p>
          <w:p w14:paraId="33DA421D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 xml:space="preserve">29 Adet </w:t>
            </w:r>
            <w:proofErr w:type="spellStart"/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Ecstasy</w:t>
            </w:r>
            <w:proofErr w:type="spellEnd"/>
          </w:p>
          <w:p w14:paraId="57272BD9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19.239 Adet Sentetik Ecza</w:t>
            </w:r>
          </w:p>
        </w:tc>
      </w:tr>
      <w:tr w:rsidR="003E6146" w:rsidRPr="00C941CB" w14:paraId="21B6095E" w14:textId="77777777" w:rsidTr="00F142F3">
        <w:trPr>
          <w:trHeight w:val="16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5F04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TCK-191</w:t>
            </w:r>
          </w:p>
          <w:p w14:paraId="20A5E80F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(</w:t>
            </w:r>
            <w:proofErr w:type="gramStart"/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Kullanmak  İçin</w:t>
            </w:r>
            <w:proofErr w:type="gramEnd"/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           Uyuşturucu Madde Bulundurmak)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457E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B588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1C8A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125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B6D2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6437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683A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2F2B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6402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124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5CF9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0AEA716F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17.96 gr. Esrar</w:t>
            </w:r>
          </w:p>
          <w:p w14:paraId="5F0E72E8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 xml:space="preserve">32.9 </w:t>
            </w:r>
            <w:proofErr w:type="spellStart"/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Metamfetamin</w:t>
            </w:r>
            <w:proofErr w:type="spellEnd"/>
          </w:p>
          <w:p w14:paraId="485B2857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 xml:space="preserve">20.95 gr </w:t>
            </w:r>
            <w:proofErr w:type="spellStart"/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Bonzai</w:t>
            </w:r>
            <w:proofErr w:type="spellEnd"/>
          </w:p>
          <w:p w14:paraId="6C276752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6 Adet ECSTASY</w:t>
            </w:r>
          </w:p>
          <w:p w14:paraId="3EB3AD33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 xml:space="preserve">2 </w:t>
            </w:r>
            <w:proofErr w:type="spellStart"/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Captagon</w:t>
            </w:r>
            <w:proofErr w:type="spellEnd"/>
          </w:p>
          <w:p w14:paraId="0E085379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1.190 Adet Sentetik Ecza</w:t>
            </w:r>
          </w:p>
          <w:p w14:paraId="7077098B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E6146" w:rsidRPr="00C941CB" w14:paraId="4CB07DE2" w14:textId="77777777" w:rsidTr="00F142F3">
        <w:trPr>
          <w:trHeight w:val="16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15F7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SKM2313</w:t>
            </w:r>
          </w:p>
          <w:p w14:paraId="02619521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bCs/>
                <w:color w:val="000000"/>
                <w:sz w:val="18"/>
                <w:shd w:val="clear" w:color="auto" w:fill="FFFFFF"/>
              </w:rPr>
              <w:t>(</w:t>
            </w: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Uyuşturucu Maddelerin Murakabesi Hakkında Kanun</w:t>
            </w:r>
            <w:r w:rsidRPr="00C941CB">
              <w:rPr>
                <w:bCs/>
                <w:color w:val="000000"/>
                <w:sz w:val="18"/>
                <w:shd w:val="clear" w:color="auto" w:fill="FFFFFF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B1C8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389A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2891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F420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6B56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7172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0CE4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3E94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6CA3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2 Kök Kenevir</w:t>
            </w:r>
          </w:p>
        </w:tc>
      </w:tr>
      <w:tr w:rsidR="003E6146" w:rsidRPr="00C941CB" w14:paraId="6D98676C" w14:textId="77777777" w:rsidTr="00F142F3">
        <w:trPr>
          <w:trHeight w:val="112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2AAF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TOPLAM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E69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1CE3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E2AB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167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886C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69F5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A3DD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102E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85B5" w14:textId="77777777" w:rsidR="003E6146" w:rsidRPr="00C941CB" w:rsidRDefault="003E6146" w:rsidP="00F142F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129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5828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15860.54 gr. Esrar</w:t>
            </w:r>
          </w:p>
          <w:p w14:paraId="528AC37B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 xml:space="preserve">94.16 gr Kokain </w:t>
            </w:r>
          </w:p>
          <w:p w14:paraId="307A346E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 xml:space="preserve">1030.56 gr </w:t>
            </w:r>
            <w:proofErr w:type="spellStart"/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Metamfetamin</w:t>
            </w:r>
            <w:proofErr w:type="spellEnd"/>
            <w:r w:rsidRPr="00C941CB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5B3A2545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 xml:space="preserve">24.76 gr. </w:t>
            </w:r>
            <w:proofErr w:type="spellStart"/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Bonzai</w:t>
            </w:r>
            <w:proofErr w:type="spellEnd"/>
          </w:p>
          <w:p w14:paraId="60B4A294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35 Adet ECSTASY</w:t>
            </w:r>
          </w:p>
          <w:p w14:paraId="0CCDF1CB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 xml:space="preserve">2 </w:t>
            </w:r>
            <w:proofErr w:type="spellStart"/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Captagon</w:t>
            </w:r>
            <w:proofErr w:type="spellEnd"/>
          </w:p>
          <w:p w14:paraId="53C1AD0C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20.429 Adet Sentetik Ecza</w:t>
            </w:r>
          </w:p>
          <w:p w14:paraId="481876F5" w14:textId="77777777" w:rsidR="003E6146" w:rsidRPr="00C941CB" w:rsidRDefault="003E6146" w:rsidP="00F142F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941CB">
              <w:rPr>
                <w:rFonts w:ascii="Times New Roman" w:hAnsi="Times New Roman" w:cs="Times New Roman"/>
                <w:sz w:val="18"/>
                <w:szCs w:val="24"/>
              </w:rPr>
              <w:t>2 Kök Kenevir</w:t>
            </w:r>
          </w:p>
        </w:tc>
      </w:tr>
      <w:bookmarkEnd w:id="1"/>
    </w:tbl>
    <w:p w14:paraId="248AD9D6" w14:textId="1C480EDA" w:rsidR="00A57FB1" w:rsidRDefault="00A57FB1" w:rsidP="0020051D">
      <w:pPr>
        <w:tabs>
          <w:tab w:val="left" w:pos="1956"/>
        </w:tabs>
        <w:ind w:left="-426"/>
      </w:pPr>
    </w:p>
    <w:p w14:paraId="6A853DB9" w14:textId="149DC74A" w:rsidR="00956C61" w:rsidRDefault="00956C61" w:rsidP="0020051D">
      <w:pPr>
        <w:tabs>
          <w:tab w:val="left" w:pos="1956"/>
        </w:tabs>
        <w:ind w:left="-426"/>
      </w:pPr>
    </w:p>
    <w:p w14:paraId="03F316A3" w14:textId="396E1EFD" w:rsidR="00956C61" w:rsidRPr="000978AA" w:rsidRDefault="00956C61" w:rsidP="0020051D">
      <w:pPr>
        <w:tabs>
          <w:tab w:val="left" w:pos="1956"/>
        </w:tabs>
        <w:ind w:left="-426"/>
      </w:pPr>
      <w:r w:rsidRPr="00956C61">
        <w:rPr>
          <w:noProof/>
        </w:rPr>
        <w:lastRenderedPageBreak/>
        <w:drawing>
          <wp:inline distT="0" distB="0" distL="0" distR="0" wp14:anchorId="47A7576D" wp14:editId="4EB15471">
            <wp:extent cx="6029960" cy="5622577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562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C61" w:rsidRPr="000978AA" w:rsidSect="0030308D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B1285" w14:textId="77777777" w:rsidR="0081230C" w:rsidRDefault="0081230C" w:rsidP="001B7379">
      <w:pPr>
        <w:spacing w:after="0" w:line="240" w:lineRule="auto"/>
      </w:pPr>
      <w:r>
        <w:separator/>
      </w:r>
    </w:p>
  </w:endnote>
  <w:endnote w:type="continuationSeparator" w:id="0">
    <w:p w14:paraId="03708E00" w14:textId="77777777" w:rsidR="0081230C" w:rsidRDefault="0081230C" w:rsidP="001B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258EC" w14:textId="77777777" w:rsidR="0081230C" w:rsidRDefault="0081230C" w:rsidP="001B7379">
      <w:pPr>
        <w:spacing w:after="0" w:line="240" w:lineRule="auto"/>
      </w:pPr>
      <w:r>
        <w:separator/>
      </w:r>
    </w:p>
  </w:footnote>
  <w:footnote w:type="continuationSeparator" w:id="0">
    <w:p w14:paraId="245476FF" w14:textId="77777777" w:rsidR="0081230C" w:rsidRDefault="0081230C" w:rsidP="001B7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6E"/>
    <w:rsid w:val="000978AA"/>
    <w:rsid w:val="001A5BCA"/>
    <w:rsid w:val="001B7379"/>
    <w:rsid w:val="0020051D"/>
    <w:rsid w:val="0022046E"/>
    <w:rsid w:val="002670BA"/>
    <w:rsid w:val="0030308D"/>
    <w:rsid w:val="003A70E3"/>
    <w:rsid w:val="003E6146"/>
    <w:rsid w:val="004F018A"/>
    <w:rsid w:val="00545CA5"/>
    <w:rsid w:val="005518A0"/>
    <w:rsid w:val="005D4E22"/>
    <w:rsid w:val="006B3F26"/>
    <w:rsid w:val="00705D97"/>
    <w:rsid w:val="0081230C"/>
    <w:rsid w:val="00842B63"/>
    <w:rsid w:val="0085366D"/>
    <w:rsid w:val="008C4CFB"/>
    <w:rsid w:val="00956C61"/>
    <w:rsid w:val="00A57FB1"/>
    <w:rsid w:val="00B11A8C"/>
    <w:rsid w:val="00D06D01"/>
    <w:rsid w:val="00D755A2"/>
    <w:rsid w:val="00E7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55DB"/>
  <w15:chartTrackingRefBased/>
  <w15:docId w15:val="{DEC66961-5C8D-4B48-A256-06B19C44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78AA"/>
  </w:style>
  <w:style w:type="paragraph" w:styleId="AltBilgi">
    <w:name w:val="footer"/>
    <w:basedOn w:val="Normal"/>
    <w:link w:val="AltBilgiChar"/>
    <w:uiPriority w:val="99"/>
    <w:unhideWhenUsed/>
    <w:rsid w:val="0009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78AA"/>
  </w:style>
  <w:style w:type="table" w:styleId="DzTablo1">
    <w:name w:val="Plain Table 1"/>
    <w:basedOn w:val="NormalTablo"/>
    <w:uiPriority w:val="41"/>
    <w:rsid w:val="005D4E22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ralkYok">
    <w:name w:val="No Spacing"/>
    <w:uiPriority w:val="1"/>
    <w:qFormat/>
    <w:rsid w:val="003E6146"/>
    <w:pPr>
      <w:spacing w:after="0" w:line="240" w:lineRule="auto"/>
    </w:pPr>
  </w:style>
  <w:style w:type="table" w:styleId="TabloKlavuzu">
    <w:name w:val="Table Grid"/>
    <w:basedOn w:val="NormalTablo"/>
    <w:uiPriority w:val="39"/>
    <w:rsid w:val="003E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TEMÜRLENK</dc:creator>
  <cp:keywords/>
  <dc:description/>
  <cp:lastModifiedBy>MUSA DÜNDAR</cp:lastModifiedBy>
  <cp:revision>2</cp:revision>
  <dcterms:created xsi:type="dcterms:W3CDTF">2025-06-04T14:28:00Z</dcterms:created>
  <dcterms:modified xsi:type="dcterms:W3CDTF">2025-06-04T14:28:00Z</dcterms:modified>
</cp:coreProperties>
</file>